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C6638" w14:textId="537E4F44" w:rsidR="00574955" w:rsidRPr="00574955" w:rsidRDefault="00574955" w:rsidP="00AF2327">
      <w:pPr>
        <w:spacing w:after="0"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 xml:space="preserve">ANEXA Nr. </w:t>
      </w:r>
      <w:r w:rsidR="005C3855">
        <w:rPr>
          <w:rFonts w:ascii="Times New Roman" w:eastAsia="Times New Roman" w:hAnsi="Times New Roman" w:cs="Times New Roman"/>
          <w:sz w:val="24"/>
          <w:szCs w:val="24"/>
          <w:lang w:eastAsia="en-GB"/>
        </w:rPr>
        <w:t>2</w:t>
      </w:r>
    </w:p>
    <w:p w14:paraId="35CA4631" w14:textId="77777777" w:rsidR="00574955" w:rsidRPr="00AF2327" w:rsidRDefault="00000000" w:rsidP="00AF2327">
      <w:pPr>
        <w:spacing w:before="100" w:beforeAutospacing="1" w:after="100" w:afterAutospacing="1" w:line="360" w:lineRule="auto"/>
        <w:jc w:val="center"/>
        <w:rPr>
          <w:rFonts w:ascii="Times New Roman" w:eastAsia="Times New Roman" w:hAnsi="Times New Roman" w:cs="Times New Roman"/>
          <w:b/>
          <w:bCs/>
          <w:sz w:val="24"/>
          <w:szCs w:val="24"/>
          <w:lang w:eastAsia="en-GB"/>
        </w:rPr>
      </w:pPr>
      <w:hyperlink r:id="rId4" w:history="1">
        <w:r w:rsidR="00574955" w:rsidRPr="00AF2327">
          <w:rPr>
            <w:rFonts w:ascii="Times New Roman" w:eastAsia="Times New Roman" w:hAnsi="Times New Roman" w:cs="Times New Roman"/>
            <w:b/>
            <w:bCs/>
            <w:sz w:val="24"/>
            <w:szCs w:val="24"/>
            <w:lang w:eastAsia="en-GB"/>
          </w:rPr>
          <w:t>Formular</w:t>
        </w:r>
      </w:hyperlink>
      <w:r w:rsidR="00574955" w:rsidRPr="00AF2327">
        <w:rPr>
          <w:rFonts w:ascii="Times New Roman" w:eastAsia="Times New Roman" w:hAnsi="Times New Roman" w:cs="Times New Roman"/>
          <w:b/>
          <w:bCs/>
          <w:sz w:val="24"/>
          <w:szCs w:val="24"/>
          <w:lang w:eastAsia="en-GB"/>
        </w:rPr>
        <w:t xml:space="preserve"> de înscriere</w:t>
      </w:r>
    </w:p>
    <w:p w14:paraId="53006375"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Autoritatea sau instituţia publică:Serviciul de Ambulanta Judetean Vaslui</w:t>
      </w:r>
    </w:p>
    <w:p w14:paraId="50F4663B" w14:textId="3F1087FF"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Funcţia solicitată:</w:t>
      </w:r>
      <w:r w:rsidR="00B76DB8">
        <w:rPr>
          <w:rFonts w:ascii="Times New Roman" w:eastAsia="Times New Roman" w:hAnsi="Times New Roman" w:cs="Times New Roman"/>
          <w:sz w:val="24"/>
          <w:szCs w:val="24"/>
          <w:lang w:eastAsia="en-GB"/>
        </w:rPr>
        <w:t xml:space="preserve"> post VACANT/TEMPORAR VACANT </w:t>
      </w:r>
      <w:r w:rsidRPr="00731088">
        <w:rPr>
          <w:rFonts w:ascii="Times New Roman" w:eastAsia="Times New Roman" w:hAnsi="Times New Roman" w:cs="Times New Roman"/>
          <w:sz w:val="24"/>
          <w:szCs w:val="24"/>
          <w:lang w:eastAsia="en-GB"/>
        </w:rPr>
        <w:t>__________________________________________</w:t>
      </w:r>
      <w:r w:rsidR="00B76DB8">
        <w:rPr>
          <w:rFonts w:ascii="Times New Roman" w:eastAsia="Times New Roman" w:hAnsi="Times New Roman" w:cs="Times New Roman"/>
          <w:sz w:val="24"/>
          <w:szCs w:val="24"/>
          <w:lang w:eastAsia="en-GB"/>
        </w:rPr>
        <w:t>, STATIA ________________________</w:t>
      </w:r>
    </w:p>
    <w:p w14:paraId="4B02C065"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Data organizării concursului:  proba scrisă _______________ proba practică_________________, proba de interviu __________________:</w:t>
      </w:r>
    </w:p>
    <w:p w14:paraId="439BD029"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Numele şi prenumele candidatului:_________________________________________</w:t>
      </w:r>
    </w:p>
    <w:p w14:paraId="4B8D9D32"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Datele de contact ale candidatului (Se utilizează pentru comunicarea cu privire la concurs.):</w:t>
      </w:r>
    </w:p>
    <w:p w14:paraId="12D45B03"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Adresa:__________________________________________________________</w:t>
      </w:r>
    </w:p>
    <w:p w14:paraId="77B43F61"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E-mail:__________________________________________________________</w:t>
      </w:r>
    </w:p>
    <w:p w14:paraId="58F05C68"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Telefon:____________________________________</w:t>
      </w:r>
    </w:p>
    <w:p w14:paraId="1815D87A"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Persoane de contact pentru recomandări:</w:t>
      </w:r>
    </w:p>
    <w:tbl>
      <w:tblPr>
        <w:tblW w:w="9281" w:type="dxa"/>
        <w:tblInd w:w="225" w:type="dxa"/>
        <w:tblLayout w:type="fixed"/>
        <w:tblCellMar>
          <w:left w:w="10" w:type="dxa"/>
          <w:right w:w="10" w:type="dxa"/>
        </w:tblCellMar>
        <w:tblLook w:val="04A0" w:firstRow="1" w:lastRow="0" w:firstColumn="1" w:lastColumn="0" w:noHBand="0" w:noVBand="1"/>
      </w:tblPr>
      <w:tblGrid>
        <w:gridCol w:w="3185"/>
        <w:gridCol w:w="2268"/>
        <w:gridCol w:w="1843"/>
        <w:gridCol w:w="1985"/>
      </w:tblGrid>
      <w:tr w:rsidR="00731088" w:rsidRPr="00731088" w14:paraId="7B2C1121"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91E79D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Numele şi prenumele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136004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Instituţia</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FB69530"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 xml:space="preserve">Funcţia </w:t>
            </w: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A863F03"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Numărul de telefon</w:t>
            </w:r>
          </w:p>
        </w:tc>
      </w:tr>
      <w:tr w:rsidR="00731088" w:rsidRPr="00731088" w14:paraId="215A0200"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A2449"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EE3C2"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437C9"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CD73D"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r>
      <w:tr w:rsidR="00731088" w:rsidRPr="00731088" w14:paraId="1381BD9A"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B6E61"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963170"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38A5B"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F717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r>
    </w:tbl>
    <w:p w14:paraId="5A490478" w14:textId="0FC98D28" w:rsidR="00574955" w:rsidRDefault="00574955" w:rsidP="00AF2327">
      <w:pPr>
        <w:spacing w:before="100"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    Anexez prezentei cereri dosarul cu actele solicitate.</w:t>
      </w:r>
      <w:r w:rsidRPr="00574955">
        <w:rPr>
          <w:rFonts w:ascii="Times New Roman" w:eastAsia="Times New Roman" w:hAnsi="Times New Roman" w:cs="Times New Roman"/>
          <w:sz w:val="24"/>
          <w:szCs w:val="24"/>
          <w:lang w:eastAsia="en-GB"/>
        </w:rPr>
        <w:br/>
        <w:t>    Menţionez că am luat cunoştinţă de condiţiile de desfăşurare a concursului.</w:t>
      </w:r>
      <w:r w:rsidRPr="00574955">
        <w:rPr>
          <w:rFonts w:ascii="Times New Roman" w:eastAsia="Times New Roman" w:hAnsi="Times New Roman" w:cs="Times New Roman"/>
          <w:sz w:val="24"/>
          <w:szCs w:val="24"/>
          <w:lang w:eastAsia="en-GB"/>
        </w:rPr>
        <w:br/>
        <w:t xml:space="preserve">    Cunoscând prevederile art. 4 pct. 2 şi 11 şi art. 6 alin. (1) lit. a) din </w:t>
      </w:r>
      <w:hyperlink r:id="rId5" w:history="1">
        <w:r w:rsidRPr="00574955">
          <w:rPr>
            <w:rFonts w:ascii="Times New Roman" w:eastAsia="Times New Roman" w:hAnsi="Times New Roman" w:cs="Times New Roman"/>
            <w:color w:val="0000FF"/>
            <w:sz w:val="24"/>
            <w:szCs w:val="24"/>
            <w:u w:val="single"/>
            <w:lang w:eastAsia="en-GB"/>
          </w:rPr>
          <w:t>Regulamentul (UE) 2016/679</w:t>
        </w:r>
      </w:hyperlink>
      <w:r w:rsidRPr="00574955">
        <w:rPr>
          <w:rFonts w:ascii="Times New Roman" w:eastAsia="Times New Roman" w:hAnsi="Times New Roman" w:cs="Times New Roman"/>
          <w:sz w:val="24"/>
          <w:szCs w:val="24"/>
          <w:lang w:eastAsia="en-GB"/>
        </w:rPr>
        <w:t xml:space="preserve"> al Parlamentului European şi al Consiliului din 27 aprilie 2016 privind protecţia persoanelor fizice în ceea ce priveşte prelucrarea datelor cu caracter personal şi privind libera circulaţie a acestor date şi de abrogare a </w:t>
      </w:r>
      <w:hyperlink r:id="rId6" w:history="1">
        <w:r w:rsidRPr="00574955">
          <w:rPr>
            <w:rFonts w:ascii="Times New Roman" w:eastAsia="Times New Roman" w:hAnsi="Times New Roman" w:cs="Times New Roman"/>
            <w:color w:val="0000FF"/>
            <w:sz w:val="24"/>
            <w:szCs w:val="24"/>
            <w:u w:val="single"/>
            <w:lang w:eastAsia="en-GB"/>
          </w:rPr>
          <w:t>Directivei 95/46/CE</w:t>
        </w:r>
      </w:hyperlink>
      <w:r w:rsidRPr="00574955">
        <w:rPr>
          <w:rFonts w:ascii="Times New Roman" w:eastAsia="Times New Roman" w:hAnsi="Times New Roman" w:cs="Times New Roman"/>
          <w:sz w:val="24"/>
          <w:szCs w:val="24"/>
          <w:lang w:eastAsia="en-GB"/>
        </w:rPr>
        <w:t xml:space="preserve"> (Regulamentul general privind protecţia datelor), în ceea ce priveşte consimţământul cu privire la prelucrarea datelor cu caracter personal declar următoarele:</w:t>
      </w:r>
      <w:r w:rsidRPr="00574955">
        <w:rPr>
          <w:rFonts w:ascii="Times New Roman" w:eastAsia="Times New Roman" w:hAnsi="Times New Roman" w:cs="Times New Roman"/>
          <w:sz w:val="24"/>
          <w:szCs w:val="24"/>
          <w:lang w:eastAsia="en-GB"/>
        </w:rPr>
        <w:br/>
        <w:t xml:space="preserve">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r>
      <w:r w:rsidRPr="00574955">
        <w:rPr>
          <w:rFonts w:ascii="Times New Roman" w:eastAsia="Times New Roman" w:hAnsi="Times New Roman" w:cs="Times New Roman"/>
          <w:sz w:val="24"/>
          <w:szCs w:val="24"/>
          <w:lang w:eastAsia="en-GB"/>
        </w:rPr>
        <w:lastRenderedPageBreak/>
        <w:t xml:space="preserve">    Nu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cu privire la transmiterea informaţiilor şi documentelor, inclusiv date cu caracter personal necesare îndeplinirii atribuţiilor membrilor comisiei de concurs, membrilor comisiei de soluţionare a contestaţiilor şi ale secretarului, în format electronic.</w:t>
      </w:r>
      <w:r w:rsidRPr="00574955">
        <w:rPr>
          <w:rFonts w:ascii="Times New Roman" w:eastAsia="Times New Roman" w:hAnsi="Times New Roman" w:cs="Times New Roman"/>
          <w:sz w:val="24"/>
          <w:szCs w:val="24"/>
          <w:lang w:eastAsia="en-GB"/>
        </w:rPr>
        <w:br/>
        <w:t xml:space="preserve">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Nu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t>|</w:t>
      </w:r>
      <w:r w:rsidRPr="00574955">
        <w:rPr>
          <w:rFonts w:ascii="Times New Roman" w:eastAsia="Times New Roman" w:hAnsi="Times New Roman" w:cs="Times New Roman"/>
          <w:sz w:val="24"/>
          <w:szCs w:val="24"/>
          <w:lang w:eastAsia="en-GB"/>
        </w:rPr>
        <w:b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574955">
        <w:rPr>
          <w:rFonts w:ascii="Times New Roman" w:eastAsia="Times New Roman" w:hAnsi="Times New Roman" w:cs="Times New Roman"/>
          <w:sz w:val="24"/>
          <w:szCs w:val="24"/>
          <w:lang w:eastAsia="en-GB"/>
        </w:rPr>
        <w:br/>
        <w:t xml:space="preserve">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Nu îmi exprim consimţământul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ca instituţia organizatoare a concursului să solicite organelor abilitate în condiţiile legii extrasul de pe cazierul judiciar cu scopul angajării, cunoscând că pot reveni oricând asupra consimţământului acordat prin prezentul formular.</w:t>
      </w:r>
      <w:r w:rsidRPr="00574955">
        <w:rPr>
          <w:rFonts w:ascii="Times New Roman" w:eastAsia="Times New Roman" w:hAnsi="Times New Roman" w:cs="Times New Roman"/>
          <w:sz w:val="24"/>
          <w:szCs w:val="24"/>
          <w:lang w:eastAsia="en-GB"/>
        </w:rPr>
        <w:br/>
        <w:t>    Declar pe propria răspundere că în perioada lucrată nu mi s-a aplicat nicio sancţiune disciplinară/mi s-a aplicat sancţiunea disciplinară . . . . . . . . . .</w:t>
      </w:r>
      <w:r w:rsidRPr="00574955">
        <w:rPr>
          <w:rFonts w:ascii="Times New Roman" w:eastAsia="Times New Roman" w:hAnsi="Times New Roman" w:cs="Times New Roman"/>
          <w:sz w:val="24"/>
          <w:szCs w:val="24"/>
          <w:lang w:eastAsia="en-GB"/>
        </w:rPr>
        <w:br/>
        <w:t xml:space="preserve">    Declar pe propria răspundere, cunoscând prevederile art. 326 din </w:t>
      </w:r>
      <w:hyperlink r:id="rId7" w:history="1">
        <w:r w:rsidRPr="00574955">
          <w:rPr>
            <w:rFonts w:ascii="Times New Roman" w:eastAsia="Times New Roman" w:hAnsi="Times New Roman" w:cs="Times New Roman"/>
            <w:color w:val="0000FF"/>
            <w:sz w:val="24"/>
            <w:szCs w:val="24"/>
            <w:u w:val="single"/>
            <w:lang w:eastAsia="en-GB"/>
          </w:rPr>
          <w:t>Codul penal</w:t>
        </w:r>
      </w:hyperlink>
      <w:r w:rsidRPr="00574955">
        <w:rPr>
          <w:rFonts w:ascii="Times New Roman" w:eastAsia="Times New Roman" w:hAnsi="Times New Roman" w:cs="Times New Roman"/>
          <w:sz w:val="24"/>
          <w:szCs w:val="24"/>
          <w:lang w:eastAsia="en-GB"/>
        </w:rPr>
        <w:t xml:space="preserve"> cu privire la falsul în declaraţii, că datele furnizate în acest formular sunt adevărate. </w:t>
      </w:r>
    </w:p>
    <w:p w14:paraId="5F32B900" w14:textId="5C1AE755" w:rsidR="00731088" w:rsidRDefault="00D549ED" w:rsidP="00AF2327">
      <w:pPr>
        <w:spacing w:before="100" w:beforeAutospacing="1" w:after="100" w:afterAutospacing="1" w:line="36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ro-RO" w:eastAsia="en-GB"/>
        </w:rPr>
        <w:t>Î</w:t>
      </w:r>
      <w:r w:rsidRPr="00D549ED">
        <w:rPr>
          <w:rFonts w:ascii="Times New Roman" w:eastAsia="Times New Roman" w:hAnsi="Times New Roman" w:cs="Times New Roman"/>
          <w:sz w:val="24"/>
          <w:szCs w:val="24"/>
          <w:lang w:eastAsia="en-GB"/>
        </w:rPr>
        <w:t xml:space="preserve">n calitate de candidat la concursul organizat de Serviciul de Ambulanță Județean Vaslui pentru ocuparea postului  vacant de </w:t>
      </w:r>
      <w:r>
        <w:rPr>
          <w:rFonts w:ascii="Times New Roman" w:eastAsia="Times New Roman" w:hAnsi="Times New Roman" w:cs="Times New Roman"/>
          <w:sz w:val="24"/>
          <w:szCs w:val="24"/>
          <w:lang w:eastAsia="en-GB"/>
        </w:rPr>
        <w:t>________________________________________</w:t>
      </w:r>
      <w:r w:rsidRPr="00D549ED">
        <w:rPr>
          <w:rFonts w:ascii="Times New Roman" w:eastAsia="Times New Roman" w:hAnsi="Times New Roman" w:cs="Times New Roman"/>
          <w:sz w:val="24"/>
          <w:szCs w:val="24"/>
          <w:lang w:eastAsia="en-GB"/>
        </w:rPr>
        <w:t>, sunt de acord cu înregistrarea audio – video a probelor concursului desfășurat</w:t>
      </w:r>
      <w:r>
        <w:rPr>
          <w:rFonts w:ascii="Times New Roman" w:eastAsia="Times New Roman" w:hAnsi="Times New Roman" w:cs="Times New Roman"/>
          <w:sz w:val="24"/>
          <w:szCs w:val="24"/>
          <w:lang w:eastAsia="en-GB"/>
        </w:rPr>
        <w:t>.</w:t>
      </w:r>
    </w:p>
    <w:p w14:paraId="1A3E9EF0" w14:textId="77777777" w:rsidR="00781128" w:rsidRDefault="00781128" w:rsidP="00D549ED">
      <w:pPr>
        <w:spacing w:before="100" w:beforeAutospacing="1" w:after="100" w:afterAutospacing="1" w:line="360" w:lineRule="auto"/>
        <w:rPr>
          <w:rFonts w:ascii="Times New Roman" w:eastAsia="Times New Roman" w:hAnsi="Times New Roman" w:cs="Times New Roman"/>
          <w:sz w:val="24"/>
          <w:szCs w:val="24"/>
          <w:lang w:eastAsia="en-GB"/>
        </w:rPr>
      </w:pPr>
    </w:p>
    <w:p w14:paraId="766FC492" w14:textId="229A731B" w:rsidR="00731088" w:rsidRDefault="00574955" w:rsidP="00D549ED">
      <w:pPr>
        <w:spacing w:before="100"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Data</w:t>
      </w:r>
    </w:p>
    <w:p w14:paraId="3E3D648F" w14:textId="0E2D2EF9" w:rsidR="00574955" w:rsidRPr="00574955" w:rsidRDefault="00574955" w:rsidP="00AF2327">
      <w:pPr>
        <w:spacing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br/>
        <w:t xml:space="preserve">Semnătura: </w:t>
      </w:r>
    </w:p>
    <w:p w14:paraId="031A7A34" w14:textId="77777777" w:rsidR="00FB79CE" w:rsidRDefault="00FB79CE" w:rsidP="00AF2327">
      <w:pPr>
        <w:spacing w:line="360" w:lineRule="auto"/>
      </w:pPr>
    </w:p>
    <w:sectPr w:rsidR="00FB79CE" w:rsidSect="00B76DB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CE7C46"/>
    <w:rsid w:val="00574955"/>
    <w:rsid w:val="005C3855"/>
    <w:rsid w:val="00731088"/>
    <w:rsid w:val="00781128"/>
    <w:rsid w:val="00AF2327"/>
    <w:rsid w:val="00B76DB8"/>
    <w:rsid w:val="00CE7C46"/>
    <w:rsid w:val="00D549ED"/>
    <w:rsid w:val="00FB7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AD50"/>
  <w15:chartTrackingRefBased/>
  <w15:docId w15:val="{B2DAB5E7-6B7F-4B6E-881A-2625D766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6048">
      <w:blockQuote w:val="1"/>
      <w:marLeft w:val="720"/>
      <w:marRight w:val="720"/>
      <w:marTop w:val="100"/>
      <w:marBottom w:val="100"/>
      <w:divBdr>
        <w:top w:val="none" w:sz="0" w:space="0" w:color="auto"/>
        <w:left w:val="none" w:sz="0" w:space="0" w:color="auto"/>
        <w:bottom w:val="none" w:sz="0" w:space="0" w:color="auto"/>
        <w:right w:val="none" w:sz="0" w:space="0" w:color="auto"/>
      </w:divBdr>
    </w:div>
    <w:div w:id="327175965">
      <w:bodyDiv w:val="1"/>
      <w:marLeft w:val="0"/>
      <w:marRight w:val="0"/>
      <w:marTop w:val="0"/>
      <w:marBottom w:val="0"/>
      <w:divBdr>
        <w:top w:val="none" w:sz="0" w:space="0" w:color="auto"/>
        <w:left w:val="none" w:sz="0" w:space="0" w:color="auto"/>
        <w:bottom w:val="none" w:sz="0" w:space="0" w:color="auto"/>
        <w:right w:val="none" w:sz="0" w:space="0" w:color="auto"/>
      </w:divBdr>
    </w:div>
    <w:div w:id="128669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unsaved://LexNavigator.htm/DB0;LexAct%201238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unsaved://LexNavigator.htm/DB0;LexAct%2098196" TargetMode="External"/><Relationship Id="rId5" Type="http://schemas.openxmlformats.org/officeDocument/2006/relationships/hyperlink" Target="unsaved://LexNavigator.htm/DB0;LexAct%20377266" TargetMode="External"/><Relationship Id="rId4" Type="http://schemas.openxmlformats.org/officeDocument/2006/relationships/hyperlink" Target="http://lnforms.lexnavigator.net/2022/noiembrie/2022-11-mof-1078-1336-2-1-formular_inscriere.rt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2023-03-01T11:33:00Z</cp:lastPrinted>
  <dcterms:created xsi:type="dcterms:W3CDTF">2022-12-28T07:10:00Z</dcterms:created>
  <dcterms:modified xsi:type="dcterms:W3CDTF">2023-07-24T06:44:00Z</dcterms:modified>
</cp:coreProperties>
</file>